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施工合同范本完整(优选13篇)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施工合同范本完整1甲方： （以下简称甲方）乙方： （以下简称乙方）为促进乡域经济发展，改善村民出行条件，本着平等互利、协商一致和诚实信用的原则，经甲乙双方协商达成如下协议：&gt;一、工程概况1、工程名称：XXXXXXX公路桥建设工程。2、建设地...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 ；</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二、工作内容：____项目零星工程。</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项目场地前期铺路垫砖渣、场外借土回填、临时排污雨水管井、清理泥浆池、基坑滑移抢险加固、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2、本合同固定综合单价如下表：和____零星工程综合单价表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本工程从20____年5月1日开始陆续施工，20____年____月____日截止，具体各单项工程开工时间按甲方工程部通知为准。</w:t>
      </w:r>
    </w:p>
    <w:p>
      <w:pPr>
        <w:ind w:left="0" w:right="0" w:firstLine="560"/>
        <w:spacing w:before="450" w:after="450" w:line="312" w:lineRule="auto"/>
      </w:pPr>
      <w:r>
        <w:rPr>
          <w:rFonts w:ascii="宋体" w:hAnsi="宋体" w:eastAsia="宋体" w:cs="宋体"/>
          <w:color w:val="000"/>
          <w:sz w:val="28"/>
          <w:szCs w:val="28"/>
        </w:rPr>
        <w:t xml:space="preserve">施工顺序及分部位等的具体要求详见甲方工程部书面通知，乙方在接到甲方工程部通知后必须按照通知要求内容及时间内组织施工，如达不到甲方工程部要求，每拖延一天，支付违约金20____ 元，拖延超过3天以上（含第3天），承担每天20____ 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 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 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施工合同范本完整12</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2026-06-19T08:27:43+08:00</dcterms:created>
  <dcterms:modified xsi:type="dcterms:W3CDTF">2026-06-19T08:27:43+08:00</dcterms:modified>
</cp:coreProperties>
</file>

<file path=docProps/custom.xml><?xml version="1.0" encoding="utf-8"?>
<Properties xmlns="http://schemas.openxmlformats.org/officeDocument/2006/custom-properties" xmlns:vt="http://schemas.openxmlformats.org/officeDocument/2006/docPropsVTypes"/>
</file>