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建行住房贷款合同编号查询(优质二十四篇)</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建行住房贷款合同编号 建行住房贷款合同编号查询一出质人(甲方)：_______________________________住所：_________________________________________法定代表人：_______...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建行住房贷款合同编号查询一</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电话：_________________________________________个人住房抵押贷款邮政编码：_____________________________________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 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 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第十六条 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万元贷款的偿还。住房抵押贷款五、借款期限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 签名(章)：</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建行住房贷款合同编号查询四</w:t>
      </w:r>
    </w:p>
    <w:p>
      <w:pPr>
        <w:ind w:left="0" w:right="0" w:firstLine="560"/>
        <w:spacing w:before="450" w:after="450" w:line="312" w:lineRule="auto"/>
      </w:pPr>
      <w:r>
        <w:rPr>
          <w:rFonts w:ascii="宋体" w:hAnsi="宋体" w:eastAsia="宋体" w:cs="宋体"/>
          <w:color w:val="000"/>
          <w:sz w:val="28"/>
          <w:szCs w:val="28"/>
        </w:rPr>
        <w:t xml:space="preserve">个人住房贷款业务是商业银行的主要资产业务之一。他是指商业银行向借款人开放的，用于借款人购买首次交易的住房(即房地产开发商或其他合格开发主体开发建设后销售给个人的住房)的贷款。</w:t>
      </w:r>
    </w:p>
    <w:p>
      <w:pPr>
        <w:ind w:left="0" w:right="0" w:firstLine="560"/>
        <w:spacing w:before="450" w:after="450" w:line="312" w:lineRule="auto"/>
      </w:pPr>
      <w:r>
        <w:rPr>
          <w:rFonts w:ascii="宋体" w:hAnsi="宋体" w:eastAsia="宋体" w:cs="宋体"/>
          <w:color w:val="000"/>
          <w:sz w:val="28"/>
          <w:szCs w:val="28"/>
        </w:rPr>
        <w:t xml:space="preserve">建设银行住房贷款合同范本</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建行住房贷款合同编号查询五</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一、甲方向乙方借款人民币(大写)_________，保证用于_________。借款期限为_________年_________个月，即从_________年_________月_________日至_________年_________月_________日。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一、甲方向乙方借款人民币(大写)________万元，保证用于___________。借款期限为________年________个月，即从________年_____月______日至________年_____月______日。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四、贷款利息，自支用贷款之日起，以转入结算户数额按月利率________‰计算，按季结息。甲方不按期归还贷款，逾期部分加收利息____%，不按规定用途使用贷款，加收利息____%。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建行住房贷款合同编号查询七</w:t>
      </w:r>
    </w:p>
    <w:p>
      <w:pPr>
        <w:ind w:left="0" w:right="0" w:firstLine="560"/>
        <w:spacing w:before="450" w:after="450" w:line="312" w:lineRule="auto"/>
      </w:pPr>
      <w:r>
        <w:rPr>
          <w:rFonts w:ascii="宋体" w:hAnsi="宋体" w:eastAsia="宋体" w:cs="宋体"/>
          <w:color w:val="000"/>
          <w:sz w:val="28"/>
          <w:szCs w:val="28"/>
        </w:rPr>
        <w:t xml:space="preserve">抵押人(甲方)：________________抵押权人(乙方)：________________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第七条抵押担保的范围：________________贷款担保的范围：________________贷款金额(大写)___________元及利息、借款人应支付的违约金(包括罚息)和赔偿金以及实现贷款债权和抵押权的费用(包括律师费、诉讼费等)。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第十九条乙方依法处分抵押物所得的价款，按下列顺序分配：________________</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一、贷款金额、期限及利率。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甲方根据乙方的申请，经审查同意向乙方发放住房贷款(以下称贷款)，金额为人民币(大写)________________，(小写)_____。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二、贷款的发放。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金额(一)______年______月______日，</w:t>
      </w:r>
    </w:p>
    <w:p>
      <w:pPr>
        <w:ind w:left="0" w:right="0" w:firstLine="560"/>
        <w:spacing w:before="450" w:after="450" w:line="312" w:lineRule="auto"/>
      </w:pPr>
      <w:r>
        <w:rPr>
          <w:rFonts w:ascii="宋体" w:hAnsi="宋体" w:eastAsia="宋体" w:cs="宋体"/>
          <w:color w:val="000"/>
          <w:sz w:val="28"/>
          <w:szCs w:val="28"/>
        </w:rPr>
        <w:t xml:space="preserve">金额(二)______年______月______日，</w:t>
      </w:r>
    </w:p>
    <w:p>
      <w:pPr>
        <w:ind w:left="0" w:right="0" w:firstLine="560"/>
        <w:spacing w:before="450" w:after="450" w:line="312" w:lineRule="auto"/>
      </w:pPr>
      <w:r>
        <w:rPr>
          <w:rFonts w:ascii="宋体" w:hAnsi="宋体" w:eastAsia="宋体" w:cs="宋体"/>
          <w:color w:val="000"/>
          <w:sz w:val="28"/>
          <w:szCs w:val="28"/>
        </w:rPr>
        <w:t xml:space="preserve">金额(三)______年______月______日。</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三、贷款的归还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五、费用及其他。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建行住房贷款合同编号查询九</w:t>
      </w:r>
    </w:p>
    <w:p>
      <w:pPr>
        <w:ind w:left="0" w:right="0" w:firstLine="560"/>
        <w:spacing w:before="450" w:after="450" w:line="312" w:lineRule="auto"/>
      </w:pPr>
      <w:r>
        <w:rPr>
          <w:rFonts w:ascii="宋体" w:hAnsi="宋体" w:eastAsia="宋体" w:cs="宋体"/>
          <w:color w:val="000"/>
          <w:sz w:val="28"/>
          <w:szCs w:val="28"/>
        </w:rPr>
        <w:t xml:space="preserve">抵押人(甲方)：抵押权人(乙方)：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包括律师费、诉讼费等)。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建行住房贷款合同编号 建行住房贷款合同编号查询篇十一</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邮政编码：_________ 开户金融机构及账号：_________ 贷款银行(乙方)：_________ 住所：_________ 法定代表人(或授权代理人)：_________ 电话：_________ 邮政编码：_________ 为确保乙方与_________签订的_________号借款合同(以下简称借款合同)的履行，甲</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 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建行住房贷款合同编号查询篇十三</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第八条?本合同的效力_____于被担保的借款合同，借款合同无效不影响本合同的效力。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第十一条?甲方应办理抵押物在抵押期间的财产_____，投保金额不得少于全部贷款本息总额，财产_____的第一受益人为乙方。_____单证由乙方代为保管。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第十二条?抵押期间，抵押物如发生投保范围的损失，或者因第三人的行为导致抵押物价值减少，_____赔偿金或损害赔偿金应作为抵押财产，由甲方存入乙方指定的帐户，抵押期间甲方不得动用。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第十三条?借款合同有效期内，甲方不得以任何理由中断或撤销_____，否则，乙方有权代为投保，一切费用由甲方负担。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第十四条?抵押物价值减少，甲方应在30天内向乙方提供与减少的价值相当的担保，并办理符合本合同第十一条约定的_____手续。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2026-04-19T15:16:13+08:00</dcterms:created>
  <dcterms:modified xsi:type="dcterms:W3CDTF">2026-04-19T15:16:13+08:00</dcterms:modified>
</cp:coreProperties>
</file>

<file path=docProps/custom.xml><?xml version="1.0" encoding="utf-8"?>
<Properties xmlns="http://schemas.openxmlformats.org/officeDocument/2006/custom-properties" xmlns:vt="http://schemas.openxmlformats.org/officeDocument/2006/docPropsVTypes"/>
</file>