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通用版借款协议 借款协议书电子版大全</w:t>
      </w:r>
      <w:bookmarkEnd w:id="1"/>
    </w:p>
    <w:p>
      <w:pPr>
        <w:jc w:val="center"/>
        <w:spacing w:before="0" w:after="450"/>
      </w:pPr>
      <w:r>
        <w:rPr>
          <w:rFonts w:ascii="Arial" w:hAnsi="Arial" w:eastAsia="Arial" w:cs="Arial"/>
          <w:color w:val="999999"/>
          <w:sz w:val="20"/>
          <w:szCs w:val="20"/>
        </w:rPr>
        <w:t xml:space="preserve">来源：网络  作者：红尘浅笑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通用版的借款协议书范本 1甲方(借款人)：____...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通用版的借款协议书范本 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甲乙双方本着平等自愿的原则，依照《中华人民共和国民法典》等相关法律、法规之规定，就甲方向乙方借款事宜，经双方协商一致，特订立本协议，以资共同遵守。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第二条、借款利息：年利率____________%，利随本清。</w:t>
      </w:r>
    </w:p>
    <w:p>
      <w:pPr>
        <w:ind w:left="0" w:right="0" w:firstLine="560"/>
        <w:spacing w:before="450" w:after="450" w:line="312" w:lineRule="auto"/>
      </w:pPr>
      <w:r>
        <w:rPr>
          <w:rFonts w:ascii="宋体" w:hAnsi="宋体" w:eastAsia="宋体" w:cs="宋体"/>
          <w:color w:val="000"/>
          <w:sz w:val="28"/>
          <w:szCs w:val="28"/>
        </w:rPr>
        <w:t xml:space="preserve">第三条、借款期限：_________个月，即自__________年________月________日起，至________年________月________日止。甲方应于借款期限起始日前一日向乙方提供借款，乙方保证于借款期限到期日的次日按期主动还本付息。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第四条、担保条款：甲方自愿以其所有的位于_______________________的房产一套抵押给乙方，若到期不能按期主动还本付息，乙方有权申请法院强制执行该抵押物。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第五条、争议纠纷解决：因本协议而引起的纠纷，经协商或调解不能解决的，甲乙任何一方均有权在甲方所在地提起仲裁或者诉讼。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第六条、未尽事宜：本协议未尽事宜，甲、乙双方可另行订立补充条款或补充协议。补充条款或补充协议以及本协议的附件均为本协议不可分割的部分。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第七条、协议生效：本协议一式_______份，甲乙双方各持_______份，自双方签字盖章之日起生效。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 日期：________________________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 地点：________________________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通用版的借款协议书范本 2</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流动资金借款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货款流动资金</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 每年，付息时间：__________。</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1、借款时间共壹年，自____年_____月民币____元(大写)。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 年 月 日起，根据实际借款的天数计算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贷款方：(签字)_____________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通用版的借款协议书范本 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借款用途为：_________，甲方发现乙方将借款用作其他用途的，可以提前收回借款。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借款人向出借人借款人民币____元(大写：____元)。交付时间为：签订本协议当日。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在合同规定的借款期内，月利率为____%。借款人如果不按期归还款，逾期月利率为___%，并按每日千分之三的标准加收违约金。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年 月 日起至 年 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2、担保人：_______，担保范围为：本金、利息、违约金、实现债权费用(律师费、诉讼费等)等，担保期限为：债务到期后三年。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2026-09-24T12:44:26+08:00</dcterms:created>
  <dcterms:modified xsi:type="dcterms:W3CDTF">2026-09-24T12:44:26+08:00</dcterms:modified>
</cp:coreProperties>
</file>

<file path=docProps/custom.xml><?xml version="1.0" encoding="utf-8"?>
<Properties xmlns="http://schemas.openxmlformats.org/officeDocument/2006/custom-properties" xmlns:vt="http://schemas.openxmlformats.org/officeDocument/2006/docPropsVTypes"/>
</file>